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35" w:line="259" w:lineRule="auto"/>
        <w:ind w:left="178" w:firstLine="0"/>
        <w:jc w:val="center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35" w:line="259" w:lineRule="auto"/>
        <w:ind w:left="178" w:firstLine="0"/>
        <w:jc w:val="center"/>
        <w:rPr/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CLASS® CONTRACT OBSERVER PARTICIPANT AGREEMENT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20" w:line="240" w:lineRule="auto"/>
        <w:ind w:left="194" w:firstLine="0"/>
        <w:jc w:val="center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READY REGION SW Virginia Quality Birth to Five  – Southwest/New River Valley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20" w:line="240" w:lineRule="auto"/>
        <w:ind w:left="194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United Way of Southwest Virginia (UWSWVA) | CLASS® Contract Observation </w:t>
      </w:r>
    </w:p>
    <w:p w:rsidR="00000000" w:rsidDel="00000000" w:rsidP="00000000" w:rsidRDefault="00000000" w:rsidRPr="00000000" w14:paraId="00000005">
      <w:pPr>
        <w:spacing w:after="220" w:line="240" w:lineRule="auto"/>
        <w:ind w:left="194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1096 Ole Berry Drive, Abingdon VA 24210 (P) 276-628-2160 | (F) 276-628-8484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68" w:lineRule="auto"/>
        <w:ind w:firstLine="1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 a contracted CLASS® observer for UWSWVA, I acknowledge the following: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7" w:before="0" w:line="248.00000000000006" w:lineRule="auto"/>
        <w:ind w:left="73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I am currently certified to complete CLASS® observations for the age level(s) I am observing, and will provide a copy of my CLASS observer certification to UWSWVA before completing any observations;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7" w:before="0" w:line="248.00000000000006" w:lineRule="auto"/>
        <w:ind w:left="73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I will be in communication with UWSWVA on a regular basis in order to complete my observation assignment through the entire payment process.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05" w:hanging="360"/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  <w:t xml:space="preserve">I understand that while I am certified, I have the option to conduct observations </w:t>
      </w:r>
      <w:r w:rsidDel="00000000" w:rsidR="00000000" w:rsidRPr="00000000">
        <w:rPr>
          <w:b w:val="1"/>
          <w:rtl w:val="0"/>
        </w:rPr>
        <w:t xml:space="preserve">outside of my program​</w:t>
      </w:r>
      <w:r w:rsidDel="00000000" w:rsidR="00000000" w:rsidRPr="00000000">
        <w:rPr>
          <w:rtl w:val="0"/>
        </w:rPr>
        <w:t xml:space="preserve">, communicate the results to UWSWVA, enter in scores for completed observations into LinkB5, receiving an incentive of $250 per classroom observation from UWSWVA (restrictions apply); </w:t>
      </w:r>
    </w:p>
    <w:p w:rsidR="00000000" w:rsidDel="00000000" w:rsidP="00000000" w:rsidRDefault="00000000" w:rsidRPr="00000000" w14:paraId="0000000A">
      <w:pPr>
        <w:ind w:left="1440" w:firstLine="0"/>
        <w:rPr/>
      </w:pPr>
      <w:r w:rsidDel="00000000" w:rsidR="00000000" w:rsidRPr="00000000">
        <w:rPr>
          <w:rtl w:val="0"/>
        </w:rPr>
        <w:t xml:space="preserve">○ I will be asked to fill out a W-9 for payment and reporting purposes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color w:val="000000"/>
          <w:rtl w:val="0"/>
        </w:rPr>
        <w:t xml:space="preserve">I am expected to provide written feedback to all the classrooms I observe within 2 weeks;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I understand I may be selected to calibrate (watch one video through the Teachstone website and score it) at any point throughout the grant year which I will need to pass at a 80% rate before I can observe. I may also be selected to double code with another certified observer at a site once in the fiscal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05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I will register on the Teachstone Observer Registry;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7" w:before="0" w:line="248.00000000000006" w:lineRule="auto"/>
        <w:ind w:left="73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UWSWVA will pay for my Observer Recertification as long as I am willing to serve as a certified observer for </w:t>
      </w:r>
      <w:r w:rsidDel="00000000" w:rsidR="00000000" w:rsidRPr="00000000">
        <w:rPr>
          <w:rtl w:val="0"/>
        </w:rPr>
        <w:t xml:space="preserve">VQB5 (Internal or contracted).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7" w:before="0" w:line="248.00000000000006" w:lineRule="auto"/>
        <w:ind w:left="73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Local setting (e.g., school-based, community-based) procedures and requirements for volunteers and visitors should always be followed (e.g., health &amp; safety; background check, identification presented). I will ask about these procedures prior to the observation.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7" w:before="0" w:line="248.00000000000006" w:lineRule="auto"/>
        <w:ind w:left="73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 will follow all health and safety guidelines in place at each site, including COVID-19 protocols and procedures.</w:t>
      </w:r>
      <w:r w:rsidDel="00000000" w:rsidR="00000000" w:rsidRPr="00000000">
        <w:rPr>
          <w:i w:val="1"/>
          <w:rtl w:val="0"/>
        </w:rPr>
        <w:t xml:space="preserve">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7" w:before="0" w:line="248.00000000000006" w:lineRule="auto"/>
        <w:ind w:left="73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Please remember that while you are conducting an observation, you are </w:t>
      </w:r>
      <w:r w:rsidDel="00000000" w:rsidR="00000000" w:rsidRPr="00000000">
        <w:rPr>
          <w:b w:val="1"/>
          <w:rtl w:val="0"/>
        </w:rPr>
        <w:t xml:space="preserve">not </w:t>
      </w:r>
      <w:r w:rsidDel="00000000" w:rsidR="00000000" w:rsidRPr="00000000">
        <w:rPr>
          <w:rtl w:val="0"/>
        </w:rPr>
        <w:t xml:space="preserve">a responsible party for the classroom, your presence does </w:t>
      </w:r>
      <w:r w:rsidDel="00000000" w:rsidR="00000000" w:rsidRPr="00000000">
        <w:rPr>
          <w:b w:val="1"/>
          <w:rtl w:val="0"/>
        </w:rPr>
        <w:t xml:space="preserve">not</w:t>
      </w:r>
      <w:r w:rsidDel="00000000" w:rsidR="00000000" w:rsidRPr="00000000">
        <w:rPr>
          <w:rtl w:val="0"/>
        </w:rPr>
        <w:t xml:space="preserve"> factor in the site’s ratios, and you</w:t>
      </w:r>
      <w:r w:rsidDel="00000000" w:rsidR="00000000" w:rsidRPr="00000000">
        <w:rPr>
          <w:b w:val="1"/>
          <w:rtl w:val="0"/>
        </w:rPr>
        <w:t xml:space="preserve"> are</w:t>
      </w:r>
      <w:r w:rsidDel="00000000" w:rsidR="00000000" w:rsidRPr="00000000">
        <w:rPr>
          <w:rtl w:val="0"/>
        </w:rPr>
        <w:t xml:space="preserve"> a mandated reporter.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="354" w:lineRule="auto"/>
        <w:ind w:left="0" w:firstLine="0"/>
        <w:rPr/>
      </w:pPr>
      <w:r w:rsidDel="00000000" w:rsidR="00000000" w:rsidRPr="00000000">
        <w:rPr>
          <w:i w:val="1"/>
          <w:rtl w:val="0"/>
        </w:rPr>
        <w:t xml:space="preserve"> ​</w:t>
      </w:r>
      <w:r w:rsidDel="00000000" w:rsidR="00000000" w:rsidRPr="00000000">
        <w:rPr>
          <w:b w:val="1"/>
          <w:i w:val="1"/>
          <w:rtl w:val="0"/>
        </w:rPr>
        <w:t xml:space="preserve">________ within the New River Valley       _______ within the Southwest Region.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359" w:lineRule="auto"/>
        <w:ind w:firstLine="10"/>
        <w:rPr/>
      </w:pPr>
      <w:r w:rsidDel="00000000" w:rsidR="00000000" w:rsidRPr="00000000">
        <w:rPr>
          <w:b w:val="1"/>
          <w:rtl w:val="0"/>
        </w:rPr>
        <w:t xml:space="preserve">Name/Signature:</w:t>
      </w:r>
      <w:r w:rsidDel="00000000" w:rsidR="00000000" w:rsidRPr="00000000">
        <w:rPr>
          <w:rtl w:val="0"/>
        </w:rPr>
        <w:t xml:space="preserve">  ________________________________      ​</w:t>
      </w:r>
      <w:r w:rsidDel="00000000" w:rsidR="00000000" w:rsidRPr="00000000">
        <w:rPr>
          <w:b w:val="1"/>
          <w:rtl w:val="0"/>
        </w:rPr>
        <w:t xml:space="preserve">Date: ​</w:t>
      </w:r>
      <w:r w:rsidDel="00000000" w:rsidR="00000000" w:rsidRPr="00000000">
        <w:rPr>
          <w:rtl w:val="0"/>
        </w:rPr>
        <w:t xml:space="preserve">_____________________ </w:t>
      </w:r>
    </w:p>
    <w:p w:rsidR="00000000" w:rsidDel="00000000" w:rsidP="00000000" w:rsidRDefault="00000000" w:rsidRPr="00000000" w14:paraId="00000014">
      <w:pPr>
        <w:spacing w:after="359" w:lineRule="auto"/>
        <w:ind w:firstLine="10"/>
        <w:rPr>
          <w:b w:val="1"/>
        </w:rPr>
      </w:pPr>
      <w:r w:rsidDel="00000000" w:rsidR="00000000" w:rsidRPr="00000000">
        <w:rPr>
          <w:b w:val="1"/>
          <w:rtl w:val="0"/>
        </w:rPr>
        <w:t xml:space="preserve">Organization Name/Signature:  ________________________________      Date: _____________________</w:t>
      </w:r>
    </w:p>
    <w:p w:rsidR="00000000" w:rsidDel="00000000" w:rsidP="00000000" w:rsidRDefault="00000000" w:rsidRPr="00000000" w14:paraId="00000015">
      <w:pPr>
        <w:tabs>
          <w:tab w:val="center" w:pos="8640"/>
        </w:tabs>
        <w:spacing w:after="346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Site/Program: ​</w:t>
      </w:r>
      <w:r w:rsidDel="00000000" w:rsidR="00000000" w:rsidRPr="00000000">
        <w:rPr>
          <w:rtl w:val="0"/>
        </w:rPr>
        <w:t xml:space="preserve"> __________________________________________________________________ </w:t>
        <w:tab/>
        <w:t xml:space="preserve"> </w:t>
      </w:r>
    </w:p>
    <w:p w:rsidR="00000000" w:rsidDel="00000000" w:rsidP="00000000" w:rsidRDefault="00000000" w:rsidRPr="00000000" w14:paraId="00000016">
      <w:pPr>
        <w:spacing w:after="111" w:line="259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Email: _______________________________​</w:t>
      </w:r>
      <w:r w:rsidDel="00000000" w:rsidR="00000000" w:rsidRPr="00000000">
        <w:rPr>
          <w:rtl w:val="0"/>
        </w:rPr>
        <w:t xml:space="preserve">                   ​</w:t>
      </w:r>
      <w:r w:rsidDel="00000000" w:rsidR="00000000" w:rsidRPr="00000000">
        <w:rPr>
          <w:b w:val="1"/>
          <w:rtl w:val="0"/>
        </w:rPr>
        <w:t xml:space="preserve">Phone#: ​</w:t>
      </w:r>
      <w:r w:rsidDel="00000000" w:rsidR="00000000" w:rsidRPr="00000000">
        <w:rPr>
          <w:rtl w:val="0"/>
        </w:rPr>
        <w:t xml:space="preserve">_________________________ </w:t>
      </w:r>
    </w:p>
    <w:sectPr>
      <w:headerReference r:id="rId7" w:type="default"/>
      <w:footerReference r:id="rId8" w:type="default"/>
      <w:pgSz w:h="15840" w:w="12240" w:orient="portrait"/>
      <w:pgMar w:bottom="1440" w:top="1440" w:left="1367" w:right="13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ind w:firstLine="1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ind w:firstLine="1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-819148</wp:posOffset>
          </wp:positionH>
          <wp:positionV relativeFrom="paragraph">
            <wp:posOffset>-342897</wp:posOffset>
          </wp:positionV>
          <wp:extent cx="2526013" cy="1161288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6013" cy="11612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05" w:hanging="705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3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5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7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9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1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3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5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7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9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197" w:line="248.00000000000006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255F4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SyZlqlrioe10XI/K76+d7T2GvA==">AMUW2mVabsCpx0v2P4nGElES97BL8sRON9iEyFratup2tVtbHRGWj/L4Cq37x3TqGEBiNpejSsijl4TVyMbrry2wZ27z81QwejaZ5ruQK/Om18cT9lptap0=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2021-06-21T12:35:00Z</dcterms:created>
  <dc:creator>Taylor Rose</dc:creator>
</cp:coreProperties>
</file>